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74" w:rsidRDefault="008B52B1">
      <w:pPr>
        <w:pStyle w:val="Heading1"/>
      </w:pPr>
      <w:bookmarkStart w:id="0" w:name="_w0ch157qsog8" w:colFirst="0" w:colLast="0"/>
      <w:bookmarkStart w:id="1" w:name="_GoBack"/>
      <w:bookmarkEnd w:id="0"/>
      <w:bookmarkEnd w:id="1"/>
      <w:r>
        <w:t xml:space="preserve">Directions </w:t>
      </w:r>
    </w:p>
    <w:p w:rsidR="00BD2074" w:rsidRDefault="008B52B1">
      <w:pPr>
        <w:spacing w:after="120" w:line="271" w:lineRule="auto"/>
        <w:ind w:right="630"/>
      </w:pPr>
      <w:r>
        <w:rPr>
          <w:b/>
        </w:rPr>
        <w:t>Part 1</w:t>
      </w:r>
      <w:r>
        <w:t>:</w:t>
      </w:r>
      <w:r>
        <w:rPr>
          <w:b/>
        </w:rPr>
        <w:t xml:space="preserve"> </w:t>
      </w:r>
      <w:r>
        <w:t>Think about the different activities you do online and on your devices: listening to music, playing games, looking up information, doing homework, talking with friends, etc. Write down as many as you can think of.</w:t>
      </w:r>
    </w:p>
    <w:tbl>
      <w:tblPr>
        <w:tblStyle w:val="a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55"/>
      </w:tblGrid>
      <w:tr w:rsidR="00BD2074">
        <w:trPr>
          <w:trHeight w:val="500"/>
        </w:trPr>
        <w:tc>
          <w:tcPr>
            <w:tcW w:w="5370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666666"/>
            </w:tcBorders>
            <w:shd w:val="clear" w:color="auto" w:fill="44AA00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D2074" w:rsidRDefault="008B52B1">
            <w:pPr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</w:rPr>
              <w:t xml:space="preserve">What activities do you do </w:t>
            </w:r>
            <w:r>
              <w:rPr>
                <w:rFonts w:ascii="Rubik" w:eastAsia="Rubik" w:hAnsi="Rubik" w:cs="Rubik"/>
                <w:i/>
                <w:color w:val="FFFFFF"/>
              </w:rPr>
              <w:t>online</w:t>
            </w:r>
            <w:r>
              <w:rPr>
                <w:rFonts w:ascii="Rubik" w:eastAsia="Rubik" w:hAnsi="Rubik" w:cs="Rubik"/>
                <w:color w:val="FFFFFF"/>
              </w:rPr>
              <w:t>?</w:t>
            </w:r>
          </w:p>
        </w:tc>
        <w:tc>
          <w:tcPr>
            <w:tcW w:w="5355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44AA00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D2074" w:rsidRDefault="008B52B1">
            <w:pPr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</w:rPr>
              <w:t>When and for how long?</w:t>
            </w:r>
          </w:p>
        </w:tc>
      </w:tr>
      <w:tr w:rsidR="00BD2074">
        <w:trPr>
          <w:trHeight w:val="3960"/>
        </w:trPr>
        <w:tc>
          <w:tcPr>
            <w:tcW w:w="5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D2074" w:rsidRDefault="00BD2074">
            <w:pPr>
              <w:spacing w:line="240" w:lineRule="auto"/>
            </w:pPr>
          </w:p>
        </w:tc>
        <w:tc>
          <w:tcPr>
            <w:tcW w:w="5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D2074" w:rsidRDefault="00BD2074">
            <w:pPr>
              <w:spacing w:line="240" w:lineRule="auto"/>
            </w:pPr>
          </w:p>
        </w:tc>
      </w:tr>
    </w:tbl>
    <w:p w:rsidR="00BD2074" w:rsidRDefault="00BD2074"/>
    <w:p w:rsidR="00BD2074" w:rsidRDefault="008B52B1">
      <w:pPr>
        <w:spacing w:after="120" w:line="271" w:lineRule="auto"/>
      </w:pPr>
      <w:r>
        <w:rPr>
          <w:b/>
        </w:rPr>
        <w:t>Part 2:</w:t>
      </w:r>
      <w:r>
        <w:t xml:space="preserve"> Think about the different activities you do offline: with others or by yourself, for fun or other reasons. Write down as many as you can think of.</w:t>
      </w:r>
    </w:p>
    <w:tbl>
      <w:tblPr>
        <w:tblStyle w:val="a0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355"/>
      </w:tblGrid>
      <w:tr w:rsidR="00BD2074">
        <w:trPr>
          <w:trHeight w:val="540"/>
        </w:trPr>
        <w:tc>
          <w:tcPr>
            <w:tcW w:w="5355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666666"/>
            </w:tcBorders>
            <w:shd w:val="clear" w:color="auto" w:fill="44AA00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D2074" w:rsidRDefault="008B52B1">
            <w:pPr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</w:rPr>
              <w:t xml:space="preserve">What activities do you do </w:t>
            </w:r>
            <w:r>
              <w:rPr>
                <w:rFonts w:ascii="Rubik" w:eastAsia="Rubik" w:hAnsi="Rubik" w:cs="Rubik"/>
                <w:i/>
                <w:color w:val="FFFFFF"/>
              </w:rPr>
              <w:t>offline</w:t>
            </w:r>
            <w:r>
              <w:rPr>
                <w:rFonts w:ascii="Rubik" w:eastAsia="Rubik" w:hAnsi="Rubik" w:cs="Rubik"/>
                <w:color w:val="FFFFFF"/>
              </w:rPr>
              <w:t>?</w:t>
            </w:r>
          </w:p>
        </w:tc>
        <w:tc>
          <w:tcPr>
            <w:tcW w:w="5355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44AA00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D2074" w:rsidRDefault="008B52B1">
            <w:pPr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</w:rPr>
              <w:t>When and for how long?</w:t>
            </w:r>
          </w:p>
        </w:tc>
      </w:tr>
      <w:tr w:rsidR="00BD2074">
        <w:trPr>
          <w:trHeight w:val="3980"/>
        </w:trPr>
        <w:tc>
          <w:tcPr>
            <w:tcW w:w="5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D2074" w:rsidRDefault="00BD2074">
            <w:pPr>
              <w:spacing w:line="240" w:lineRule="auto"/>
              <w:rPr>
                <w:b/>
              </w:rPr>
            </w:pPr>
          </w:p>
        </w:tc>
        <w:tc>
          <w:tcPr>
            <w:tcW w:w="5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D2074" w:rsidRDefault="00BD2074">
            <w:pPr>
              <w:spacing w:line="240" w:lineRule="auto"/>
            </w:pPr>
          </w:p>
        </w:tc>
      </w:tr>
    </w:tbl>
    <w:p w:rsidR="00BD2074" w:rsidRDefault="00BD2074"/>
    <w:sectPr w:rsidR="00BD2074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B1" w:rsidRDefault="008B52B1">
      <w:pPr>
        <w:spacing w:line="240" w:lineRule="auto"/>
      </w:pPr>
      <w:r>
        <w:separator/>
      </w:r>
    </w:p>
  </w:endnote>
  <w:endnote w:type="continuationSeparator" w:id="0">
    <w:p w:rsidR="008B52B1" w:rsidRDefault="008B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charset w:val="00"/>
    <w:family w:val="auto"/>
    <w:pitch w:val="default"/>
  </w:font>
  <w:font w:name="Rubik Medium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ubi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74" w:rsidRDefault="008B52B1">
    <w:pPr>
      <w:rPr>
        <w:sz w:val="12"/>
        <w:szCs w:val="12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-57149</wp:posOffset>
          </wp:positionV>
          <wp:extent cx="2462800" cy="71913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653" r="12669"/>
                  <a:stretch>
                    <a:fillRect/>
                  </a:stretch>
                </pic:blipFill>
                <pic:spPr>
                  <a:xfrm>
                    <a:off x="0" y="0"/>
                    <a:ext cx="2462800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676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075"/>
      <w:gridCol w:w="690"/>
    </w:tblGrid>
    <w:tr w:rsidR="00BD2074">
      <w:trPr>
        <w:jc w:val="right"/>
      </w:trPr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8B52B1">
          <w:pPr>
            <w:widowControl w:val="0"/>
            <w:spacing w:line="240" w:lineRule="auto"/>
            <w:jc w:val="right"/>
            <w:rPr>
              <w:color w:val="999999"/>
              <w:sz w:val="12"/>
              <w:szCs w:val="12"/>
            </w:rPr>
          </w:pPr>
          <w:r>
            <w:rPr>
              <w:b/>
              <w:color w:val="999999"/>
              <w:sz w:val="16"/>
              <w:szCs w:val="16"/>
            </w:rPr>
            <w:t>commonsense.org/education</w:t>
          </w:r>
          <w:r>
            <w:rPr>
              <w:color w:val="999999"/>
              <w:sz w:val="16"/>
              <w:szCs w:val="16"/>
            </w:rPr>
            <w:t xml:space="preserve"> </w:t>
          </w:r>
          <w:r>
            <w:rPr>
              <w:noProof/>
              <w:lang w:val="en-US"/>
            </w:rPr>
            <w:drawing>
              <wp:anchor distT="57150" distB="57150" distL="57150" distR="57150" simplePos="0" relativeHeight="251660288" behindDoc="0" locked="0" layoutInCell="1" hidden="0" allowOverlap="1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l="0" t="0" r="0" b="0"/>
                <wp:wrapSquare wrapText="bothSides" distT="57150" distB="57150" distL="57150" distR="5715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l="356" r="3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BD2074" w:rsidRDefault="008B52B1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  <w:r>
            <w:rPr>
              <w:color w:val="999999"/>
              <w:sz w:val="14"/>
              <w:szCs w:val="14"/>
            </w:rPr>
            <w:t xml:space="preserve"> 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8B52B1">
          <w:pPr>
            <w:jc w:val="right"/>
          </w:pPr>
          <w:r>
            <w:fldChar w:fldCharType="begin"/>
          </w:r>
          <w:r>
            <w:instrText>PAGE</w:instrText>
          </w:r>
          <w:r w:rsidR="00DD31B3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  <w:p w:rsidR="00BD2074" w:rsidRDefault="00BD2074">
          <w:pPr>
            <w:widowControl w:val="0"/>
            <w:spacing w:line="240" w:lineRule="auto"/>
          </w:pPr>
        </w:p>
      </w:tc>
    </w:tr>
  </w:tbl>
  <w:p w:rsidR="00BD2074" w:rsidRDefault="00BD2074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B1" w:rsidRDefault="008B52B1">
      <w:pPr>
        <w:spacing w:line="240" w:lineRule="auto"/>
      </w:pPr>
      <w:r>
        <w:separator/>
      </w:r>
    </w:p>
  </w:footnote>
  <w:footnote w:type="continuationSeparator" w:id="0">
    <w:p w:rsidR="008B52B1" w:rsidRDefault="008B5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74" w:rsidRDefault="00BD2074">
    <w:pPr>
      <w:spacing w:line="240" w:lineRule="auto"/>
      <w:rPr>
        <w:sz w:val="12"/>
        <w:szCs w:val="12"/>
      </w:rPr>
    </w:pPr>
  </w:p>
  <w:tbl>
    <w:tblPr>
      <w:tblStyle w:val="a1"/>
      <w:tblW w:w="108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275"/>
      <w:gridCol w:w="3615"/>
    </w:tblGrid>
    <w:tr w:rsidR="00BD2074">
      <w:trPr>
        <w:trHeight w:val="180"/>
      </w:trPr>
      <w:tc>
        <w:tcPr>
          <w:tcW w:w="7275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8B52B1">
          <w:pPr>
            <w:spacing w:line="240" w:lineRule="auto"/>
            <w:rPr>
              <w:rFonts w:ascii="Rubik" w:eastAsia="Rubik" w:hAnsi="Rubik" w:cs="Rubik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l="0" t="0" r="0" b="0"/>
                <wp:wrapSquare wrapText="bothSides" distT="0" distB="0" distL="0" distR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-2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BD2074" w:rsidRDefault="00BD2074">
          <w:pPr>
            <w:spacing w:line="240" w:lineRule="auto"/>
            <w:rPr>
              <w:rFonts w:ascii="Rubik" w:eastAsia="Rubik" w:hAnsi="Rubik" w:cs="Rubik"/>
            </w:rPr>
          </w:pPr>
        </w:p>
        <w:p w:rsidR="00BD2074" w:rsidRDefault="008B52B1">
          <w:pPr>
            <w:pStyle w:val="Subtitle"/>
          </w:pPr>
          <w:bookmarkStart w:id="2" w:name="_rqr4gt463069" w:colFirst="0" w:colLast="0"/>
          <w:bookmarkEnd w:id="2"/>
          <w:r>
            <w:t>GRADE 6: FINDING BALANCE IN A DIGITAL WORLD</w:t>
          </w:r>
        </w:p>
        <w:p w:rsidR="00BD2074" w:rsidRDefault="008B52B1">
          <w:pPr>
            <w:pStyle w:val="Title"/>
          </w:pPr>
          <w:bookmarkStart w:id="3" w:name="_1pt63s96fbda" w:colFirst="0" w:colLast="0"/>
          <w:bookmarkEnd w:id="3"/>
          <w:r>
            <w:t>Online, Offline</w:t>
          </w:r>
          <w:r>
            <w:rPr>
              <w:noProof/>
              <w:lang w:val="en-US"/>
            </w:rPr>
            <w:drawing>
              <wp:inline distT="0" distB="0" distL="0" distR="0">
                <wp:extent cx="193962" cy="268563"/>
                <wp:effectExtent l="66546" t="29245" r="66546" b="29245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 rot="8100000">
                          <a:off x="0" y="0"/>
                          <a:ext cx="193962" cy="2685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BD2074">
          <w:pPr>
            <w:widowControl w:val="0"/>
            <w:spacing w:line="240" w:lineRule="auto"/>
            <w:rPr>
              <w:rFonts w:ascii="Rubik" w:eastAsia="Rubik" w:hAnsi="Rubik" w:cs="Rubik"/>
            </w:rPr>
          </w:pPr>
        </w:p>
      </w:tc>
    </w:tr>
    <w:tr w:rsidR="00BD2074">
      <w:trPr>
        <w:trHeight w:val="120"/>
      </w:trPr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BD2074">
          <w:pPr>
            <w:spacing w:line="240" w:lineRule="auto"/>
            <w:rPr>
              <w:rFonts w:ascii="Rubik" w:eastAsia="Rubik" w:hAnsi="Rubik" w:cs="Rubik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8B52B1">
          <w:pPr>
            <w:widowControl w:val="0"/>
            <w:spacing w:line="240" w:lineRule="auto"/>
            <w:ind w:hanging="90"/>
            <w:rPr>
              <w:rFonts w:ascii="Rubik" w:eastAsia="Rubik" w:hAnsi="Rubik" w:cs="Rubik"/>
              <w:sz w:val="18"/>
              <w:szCs w:val="18"/>
            </w:rPr>
          </w:pPr>
          <w:r>
            <w:rPr>
              <w:sz w:val="18"/>
              <w:szCs w:val="18"/>
            </w:rPr>
            <w:t>NAME</w:t>
          </w:r>
        </w:p>
      </w:tc>
    </w:tr>
    <w:tr w:rsidR="00BD2074"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BD2074">
          <w:pPr>
            <w:spacing w:line="240" w:lineRule="auto"/>
            <w:rPr>
              <w:rFonts w:ascii="Rubik" w:eastAsia="Rubik" w:hAnsi="Rubik" w:cs="Rubik"/>
            </w:rPr>
          </w:pP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BD2074">
          <w:pPr>
            <w:widowControl w:val="0"/>
            <w:spacing w:line="240" w:lineRule="auto"/>
            <w:rPr>
              <w:rFonts w:ascii="Rubik" w:eastAsia="Rubik" w:hAnsi="Rubik" w:cs="Rubik"/>
            </w:rPr>
          </w:pPr>
        </w:p>
      </w:tc>
    </w:tr>
    <w:tr w:rsidR="00BD2074">
      <w:tc>
        <w:tcPr>
          <w:tcW w:w="7275" w:type="dxa"/>
          <w:vMerge/>
          <w:tcBorders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BD2074">
          <w:pPr>
            <w:widowControl w:val="0"/>
            <w:spacing w:line="240" w:lineRule="auto"/>
            <w:rPr>
              <w:sz w:val="16"/>
              <w:szCs w:val="16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2074" w:rsidRDefault="008B52B1">
          <w:pPr>
            <w:widowControl w:val="0"/>
            <w:spacing w:line="240" w:lineRule="auto"/>
            <w:ind w:hanging="90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</w:tr>
  </w:tbl>
  <w:p w:rsidR="00BD2074" w:rsidRDefault="00BD2074">
    <w:pPr>
      <w:spacing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74"/>
    <w:rsid w:val="008B52B1"/>
    <w:rsid w:val="00BD2074"/>
    <w:rsid w:val="00D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DD3C6-62F8-4427-B868-3FFB7F3B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Rubik Medium" w:eastAsia="Rubik Medium" w:hAnsi="Rubik Medium" w:cs="Rubik Medium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 Alice R</dc:creator>
  <cp:lastModifiedBy>Alice R. Fry</cp:lastModifiedBy>
  <cp:revision>2</cp:revision>
  <dcterms:created xsi:type="dcterms:W3CDTF">2020-03-25T14:22:00Z</dcterms:created>
  <dcterms:modified xsi:type="dcterms:W3CDTF">2020-03-25T14:22:00Z</dcterms:modified>
</cp:coreProperties>
</file>